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48" w:rsidRDefault="00B06B48" w:rsidP="00B06B48">
      <w:pPr>
        <w:widowControl w:val="0"/>
        <w:overflowPunct w:val="0"/>
        <w:autoSpaceDE w:val="0"/>
        <w:autoSpaceDN w:val="0"/>
        <w:adjustRightInd w:val="0"/>
        <w:spacing w:line="220" w:lineRule="auto"/>
        <w:ind w:left="11340"/>
        <w:jc w:val="right"/>
        <w:rPr>
          <w:sz w:val="20"/>
          <w:szCs w:val="20"/>
          <w:lang w:eastAsia="en-US"/>
        </w:rPr>
      </w:pPr>
    </w:p>
    <w:p w:rsidR="005D7A22" w:rsidRDefault="005D7A22" w:rsidP="00B06B48">
      <w:pPr>
        <w:widowControl w:val="0"/>
        <w:overflowPunct w:val="0"/>
        <w:autoSpaceDE w:val="0"/>
        <w:autoSpaceDN w:val="0"/>
        <w:adjustRightInd w:val="0"/>
        <w:spacing w:line="220" w:lineRule="auto"/>
        <w:ind w:left="11340"/>
        <w:jc w:val="right"/>
        <w:rPr>
          <w:sz w:val="20"/>
          <w:szCs w:val="20"/>
          <w:lang w:eastAsia="en-US"/>
        </w:rPr>
      </w:pPr>
    </w:p>
    <w:p w:rsidR="005D7A22" w:rsidRDefault="005D7A22" w:rsidP="005D7A22">
      <w:pPr>
        <w:widowControl w:val="0"/>
        <w:overflowPunct w:val="0"/>
        <w:autoSpaceDE w:val="0"/>
        <w:autoSpaceDN w:val="0"/>
        <w:adjustRightInd w:val="0"/>
        <w:spacing w:line="220" w:lineRule="auto"/>
        <w:ind w:left="11340"/>
        <w:rPr>
          <w:sz w:val="20"/>
          <w:szCs w:val="20"/>
          <w:lang w:eastAsia="en-US"/>
        </w:rPr>
      </w:pPr>
    </w:p>
    <w:p w:rsidR="005D7A22" w:rsidRDefault="005D7A22" w:rsidP="005D7A22">
      <w:pPr>
        <w:widowControl w:val="0"/>
        <w:overflowPunct w:val="0"/>
        <w:autoSpaceDE w:val="0"/>
        <w:autoSpaceDN w:val="0"/>
        <w:adjustRightInd w:val="0"/>
        <w:spacing w:line="220" w:lineRule="auto"/>
        <w:ind w:left="11340"/>
        <w:jc w:val="center"/>
        <w:rPr>
          <w:sz w:val="20"/>
          <w:szCs w:val="20"/>
          <w:lang w:eastAsia="en-US"/>
        </w:rPr>
      </w:pPr>
    </w:p>
    <w:p w:rsidR="005D7A22" w:rsidRDefault="00FD313B" w:rsidP="00FD313B">
      <w:pPr>
        <w:widowControl w:val="0"/>
        <w:overflowPunct w:val="0"/>
        <w:autoSpaceDE w:val="0"/>
        <w:autoSpaceDN w:val="0"/>
        <w:adjustRightInd w:val="0"/>
        <w:spacing w:line="220" w:lineRule="auto"/>
        <w:ind w:left="1134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Приложение 2</w:t>
      </w:r>
    </w:p>
    <w:p w:rsidR="002730D2" w:rsidRPr="00C8158D" w:rsidRDefault="005D7A22" w:rsidP="00B06B48">
      <w:pPr>
        <w:widowControl w:val="0"/>
        <w:overflowPunct w:val="0"/>
        <w:autoSpaceDE w:val="0"/>
        <w:autoSpaceDN w:val="0"/>
        <w:adjustRightInd w:val="0"/>
        <w:spacing w:line="220" w:lineRule="auto"/>
        <w:ind w:left="11340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</w:t>
      </w:r>
      <w:r w:rsidR="00FD313B">
        <w:rPr>
          <w:sz w:val="20"/>
          <w:szCs w:val="20"/>
          <w:lang w:eastAsia="en-US"/>
        </w:rPr>
        <w:t xml:space="preserve">к </w:t>
      </w:r>
      <w:r>
        <w:rPr>
          <w:sz w:val="20"/>
          <w:szCs w:val="20"/>
          <w:lang w:eastAsia="en-US"/>
        </w:rPr>
        <w:t>приказ</w:t>
      </w:r>
      <w:r w:rsidR="00FD313B">
        <w:rPr>
          <w:sz w:val="20"/>
          <w:szCs w:val="20"/>
          <w:lang w:eastAsia="en-US"/>
        </w:rPr>
        <w:t>у</w:t>
      </w:r>
      <w:r w:rsidR="002730D2" w:rsidRPr="00C8158D">
        <w:rPr>
          <w:sz w:val="20"/>
          <w:szCs w:val="20"/>
          <w:lang w:eastAsia="en-US"/>
        </w:rPr>
        <w:t xml:space="preserve"> №</w:t>
      </w:r>
      <w:r w:rsidR="00713B30">
        <w:rPr>
          <w:sz w:val="20"/>
          <w:szCs w:val="20"/>
          <w:lang w:eastAsia="en-US"/>
        </w:rPr>
        <w:t>75</w:t>
      </w:r>
      <w:r w:rsidR="00AD7C78">
        <w:rPr>
          <w:sz w:val="20"/>
          <w:szCs w:val="20"/>
          <w:lang w:eastAsia="en-US"/>
        </w:rPr>
        <w:t>-ОД</w:t>
      </w:r>
      <w:r w:rsidR="002730D2" w:rsidRPr="00C8158D">
        <w:rPr>
          <w:sz w:val="20"/>
          <w:szCs w:val="20"/>
          <w:lang w:eastAsia="en-US"/>
        </w:rPr>
        <w:t xml:space="preserve"> от </w:t>
      </w:r>
      <w:r w:rsidR="00713B30">
        <w:rPr>
          <w:sz w:val="20"/>
          <w:szCs w:val="20"/>
          <w:lang w:eastAsia="en-US"/>
        </w:rPr>
        <w:t>01.09</w:t>
      </w:r>
      <w:bookmarkStart w:id="0" w:name="_GoBack"/>
      <w:bookmarkEnd w:id="0"/>
      <w:r w:rsidR="009A7D5E">
        <w:rPr>
          <w:sz w:val="20"/>
          <w:szCs w:val="20"/>
          <w:lang w:eastAsia="en-US"/>
        </w:rPr>
        <w:t>.</w:t>
      </w:r>
      <w:r w:rsidR="00254D88">
        <w:rPr>
          <w:sz w:val="20"/>
          <w:szCs w:val="20"/>
          <w:lang w:eastAsia="en-US"/>
        </w:rPr>
        <w:t>2021</w:t>
      </w:r>
      <w:r w:rsidR="002730D2" w:rsidRPr="00C8158D">
        <w:rPr>
          <w:sz w:val="20"/>
          <w:szCs w:val="20"/>
          <w:lang w:eastAsia="en-US"/>
        </w:rPr>
        <w:t>г.</w:t>
      </w:r>
    </w:p>
    <w:p w:rsidR="002730D2" w:rsidRPr="00C8158D" w:rsidRDefault="002730D2" w:rsidP="000B54ED">
      <w:pPr>
        <w:pStyle w:val="11"/>
        <w:keepNext/>
        <w:keepLines/>
        <w:shd w:val="clear" w:color="auto" w:fill="auto"/>
        <w:spacing w:before="0"/>
        <w:ind w:left="9072"/>
        <w:rPr>
          <w:rFonts w:ascii="Times New Roman" w:hAnsi="Times New Roman" w:cs="Times New Roman"/>
          <w:bCs/>
          <w:sz w:val="28"/>
          <w:szCs w:val="24"/>
        </w:rPr>
      </w:pPr>
    </w:p>
    <w:tbl>
      <w:tblPr>
        <w:tblStyle w:val="12"/>
        <w:tblpPr w:leftFromText="180" w:rightFromText="180" w:vertAnchor="text" w:horzAnchor="margin" w:tblpXSpec="right" w:tblpY="-2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8158D" w:rsidRPr="00C8158D" w:rsidTr="00740B70">
        <w:tc>
          <w:tcPr>
            <w:tcW w:w="4360" w:type="dxa"/>
          </w:tcPr>
          <w:p w:rsidR="000B54ED" w:rsidRPr="00C8158D" w:rsidRDefault="000B54ED" w:rsidP="002E3441">
            <w:pPr>
              <w:spacing w:line="276" w:lineRule="auto"/>
              <w:jc w:val="left"/>
            </w:pPr>
          </w:p>
        </w:tc>
      </w:tr>
    </w:tbl>
    <w:p w:rsidR="000B54ED" w:rsidRDefault="000B54ED" w:rsidP="00BD59EE">
      <w:pPr>
        <w:pStyle w:val="11"/>
        <w:keepNext/>
        <w:keepLines/>
        <w:shd w:val="clear" w:color="auto" w:fill="auto"/>
        <w:spacing w:before="0"/>
        <w:ind w:firstLine="284"/>
        <w:rPr>
          <w:rFonts w:ascii="Times New Roman" w:hAnsi="Times New Roman" w:cs="Times New Roman"/>
          <w:bCs/>
          <w:sz w:val="28"/>
          <w:szCs w:val="24"/>
        </w:rPr>
      </w:pPr>
    </w:p>
    <w:p w:rsidR="000B54ED" w:rsidRPr="000B54ED" w:rsidRDefault="00B34D6D" w:rsidP="004A342C">
      <w:pPr>
        <w:pStyle w:val="11"/>
        <w:keepNext/>
        <w:keepLines/>
        <w:shd w:val="clear" w:color="auto" w:fill="auto"/>
        <w:spacing w:before="0" w:line="240" w:lineRule="auto"/>
        <w:ind w:firstLine="284"/>
        <w:rPr>
          <w:rFonts w:ascii="Times New Roman" w:hAnsi="Times New Roman" w:cs="Times New Roman"/>
          <w:b/>
          <w:bCs/>
          <w:sz w:val="28"/>
          <w:szCs w:val="24"/>
        </w:rPr>
      </w:pPr>
      <w:r w:rsidRPr="000B54ED">
        <w:rPr>
          <w:rFonts w:ascii="Times New Roman" w:hAnsi="Times New Roman" w:cs="Times New Roman"/>
          <w:b/>
          <w:bCs/>
          <w:sz w:val="28"/>
          <w:szCs w:val="24"/>
        </w:rPr>
        <w:t>План</w:t>
      </w:r>
      <w:bookmarkStart w:id="1" w:name="bookmark1"/>
      <w:r w:rsidR="00FF2A45">
        <w:rPr>
          <w:rFonts w:ascii="Times New Roman" w:hAnsi="Times New Roman" w:cs="Times New Roman"/>
          <w:b/>
          <w:bCs/>
          <w:sz w:val="28"/>
          <w:szCs w:val="24"/>
        </w:rPr>
        <w:t xml:space="preserve"> реализации</w:t>
      </w:r>
      <w:r w:rsidR="00A37309" w:rsidRPr="000B54ED">
        <w:rPr>
          <w:rFonts w:ascii="Times New Roman" w:hAnsi="Times New Roman" w:cs="Times New Roman"/>
          <w:b/>
          <w:bCs/>
          <w:sz w:val="28"/>
          <w:szCs w:val="24"/>
        </w:rPr>
        <w:t xml:space="preserve"> внутренней </w:t>
      </w:r>
      <w:r w:rsidR="007717C4" w:rsidRPr="000B54ED">
        <w:rPr>
          <w:rFonts w:ascii="Times New Roman" w:hAnsi="Times New Roman" w:cs="Times New Roman"/>
          <w:b/>
          <w:bCs/>
          <w:sz w:val="28"/>
          <w:szCs w:val="24"/>
        </w:rPr>
        <w:t xml:space="preserve">системы </w:t>
      </w:r>
      <w:r w:rsidRPr="000B54ED">
        <w:rPr>
          <w:rFonts w:ascii="Times New Roman" w:hAnsi="Times New Roman" w:cs="Times New Roman"/>
          <w:b/>
          <w:bCs/>
          <w:sz w:val="28"/>
          <w:szCs w:val="24"/>
        </w:rPr>
        <w:t>оценки качества образования</w:t>
      </w:r>
      <w:r w:rsidR="000F2137">
        <w:rPr>
          <w:rFonts w:ascii="Times New Roman" w:hAnsi="Times New Roman" w:cs="Times New Roman"/>
          <w:b/>
          <w:bCs/>
          <w:sz w:val="28"/>
          <w:szCs w:val="24"/>
        </w:rPr>
        <w:t xml:space="preserve"> МОБУ СОШ </w:t>
      </w:r>
      <w:proofErr w:type="spellStart"/>
      <w:r w:rsidR="000F2137">
        <w:rPr>
          <w:rFonts w:ascii="Times New Roman" w:hAnsi="Times New Roman" w:cs="Times New Roman"/>
          <w:b/>
          <w:bCs/>
          <w:sz w:val="28"/>
          <w:szCs w:val="24"/>
        </w:rPr>
        <w:t>с</w:t>
      </w:r>
      <w:proofErr w:type="gramStart"/>
      <w:r w:rsidR="000F2137">
        <w:rPr>
          <w:rFonts w:ascii="Times New Roman" w:hAnsi="Times New Roman" w:cs="Times New Roman"/>
          <w:b/>
          <w:bCs/>
          <w:sz w:val="28"/>
          <w:szCs w:val="24"/>
        </w:rPr>
        <w:t>.У</w:t>
      </w:r>
      <w:proofErr w:type="gramEnd"/>
      <w:r w:rsidR="000F2137">
        <w:rPr>
          <w:rFonts w:ascii="Times New Roman" w:hAnsi="Times New Roman" w:cs="Times New Roman"/>
          <w:b/>
          <w:bCs/>
          <w:sz w:val="28"/>
          <w:szCs w:val="24"/>
        </w:rPr>
        <w:t>дрякбаш</w:t>
      </w:r>
      <w:proofErr w:type="spellEnd"/>
    </w:p>
    <w:p w:rsidR="004A342C" w:rsidRDefault="000B54ED" w:rsidP="004A342C">
      <w:pPr>
        <w:ind w:left="332"/>
        <w:jc w:val="center"/>
        <w:textAlignment w:val="baseline"/>
      </w:pPr>
      <w:r w:rsidRPr="000B54ED">
        <w:rPr>
          <w:b/>
          <w:bCs/>
          <w:sz w:val="28"/>
        </w:rPr>
        <w:t>на 20</w:t>
      </w:r>
      <w:r w:rsidR="00420AD6">
        <w:rPr>
          <w:b/>
          <w:bCs/>
          <w:sz w:val="28"/>
        </w:rPr>
        <w:t>21</w:t>
      </w:r>
      <w:r w:rsidRPr="000B54ED">
        <w:rPr>
          <w:b/>
          <w:bCs/>
          <w:sz w:val="28"/>
        </w:rPr>
        <w:t xml:space="preserve"> – 20</w:t>
      </w:r>
      <w:r w:rsidR="00420AD6">
        <w:rPr>
          <w:b/>
          <w:bCs/>
          <w:sz w:val="28"/>
        </w:rPr>
        <w:t>22</w:t>
      </w:r>
      <w:r w:rsidR="002B73E9">
        <w:rPr>
          <w:b/>
          <w:bCs/>
          <w:sz w:val="28"/>
        </w:rPr>
        <w:t xml:space="preserve">  учебный го</w:t>
      </w:r>
      <w:r w:rsidR="001F3B6D">
        <w:rPr>
          <w:b/>
          <w:bCs/>
          <w:sz w:val="28"/>
        </w:rPr>
        <w:t>д</w:t>
      </w:r>
    </w:p>
    <w:p w:rsidR="004A342C" w:rsidRDefault="004A342C" w:rsidP="004A342C">
      <w:pPr>
        <w:ind w:left="332"/>
        <w:textAlignment w:val="baseline"/>
      </w:pPr>
    </w:p>
    <w:p w:rsidR="004A342C" w:rsidRPr="00C106AF" w:rsidRDefault="00FF2A45" w:rsidP="00FF2A45">
      <w:pPr>
        <w:textAlignment w:val="baseline"/>
      </w:pPr>
      <w:r>
        <w:t xml:space="preserve">       </w:t>
      </w:r>
      <w:r w:rsidR="004A342C" w:rsidRPr="00C106AF">
        <w:rPr>
          <w:b/>
        </w:rPr>
        <w:t xml:space="preserve">Задачи на </w:t>
      </w:r>
      <w:r w:rsidR="00420AD6">
        <w:rPr>
          <w:b/>
        </w:rPr>
        <w:t>2021-2022</w:t>
      </w:r>
      <w:r w:rsidR="004A342C" w:rsidRPr="00C106AF">
        <w:rPr>
          <w:b/>
        </w:rPr>
        <w:t xml:space="preserve"> учебный год</w:t>
      </w:r>
      <w:r w:rsidR="004A342C">
        <w:rPr>
          <w:b/>
        </w:rPr>
        <w:t>:</w:t>
      </w:r>
    </w:p>
    <w:p w:rsidR="004A342C" w:rsidRPr="00C106AF" w:rsidRDefault="004A342C" w:rsidP="004A342C">
      <w:pPr>
        <w:pStyle w:val="aa"/>
        <w:numPr>
          <w:ilvl w:val="0"/>
          <w:numId w:val="3"/>
        </w:numPr>
        <w:spacing w:after="200" w:line="276" w:lineRule="auto"/>
        <w:rPr>
          <w:b/>
        </w:rPr>
      </w:pPr>
      <w:r w:rsidRPr="00C106AF">
        <w:t xml:space="preserve"> Подготовить выпускников 9-х классов к ОГЭ в </w:t>
      </w:r>
      <w:r w:rsidR="00254D88">
        <w:t>2022</w:t>
      </w:r>
      <w:r w:rsidRPr="00C106AF">
        <w:t xml:space="preserve"> году по новым контрольно-измерительным материалам на основе ФГОС ООО.</w:t>
      </w:r>
    </w:p>
    <w:p w:rsidR="004A342C" w:rsidRPr="00C106AF" w:rsidRDefault="004A342C" w:rsidP="004A342C">
      <w:pPr>
        <w:pStyle w:val="aa"/>
        <w:numPr>
          <w:ilvl w:val="0"/>
          <w:numId w:val="3"/>
        </w:numPr>
        <w:spacing w:after="200" w:line="276" w:lineRule="auto"/>
        <w:rPr>
          <w:b/>
        </w:rPr>
      </w:pPr>
      <w:r w:rsidRPr="00C106AF">
        <w:t>Внедрить во ВСОКО новые критерии оценки качества общего образования на основе практики международных исследований подготовки обучающихся.</w:t>
      </w:r>
    </w:p>
    <w:p w:rsidR="00B34D6D" w:rsidRPr="00FD313B" w:rsidRDefault="004A342C" w:rsidP="00FD313B">
      <w:pPr>
        <w:pStyle w:val="aa"/>
        <w:numPr>
          <w:ilvl w:val="0"/>
          <w:numId w:val="3"/>
        </w:numPr>
        <w:spacing w:after="200" w:line="276" w:lineRule="auto"/>
        <w:rPr>
          <w:b/>
        </w:rPr>
      </w:pPr>
      <w:r w:rsidRPr="00C106AF">
        <w:t>Организовать подготовку к Всероссийским проверочным работам в новых классах с учетом участия 8-х классов в ВПР по обществознанию, биологии, физике, географии, математике, русскому языку, истории и химии.</w:t>
      </w:r>
      <w:bookmarkEnd w:id="1"/>
    </w:p>
    <w:tbl>
      <w:tblPr>
        <w:tblW w:w="1601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2257"/>
        <w:gridCol w:w="3765"/>
        <w:gridCol w:w="2625"/>
        <w:gridCol w:w="2202"/>
        <w:gridCol w:w="2543"/>
        <w:gridCol w:w="2170"/>
      </w:tblGrid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0F2137" w:rsidRDefault="00B34D6D" w:rsidP="00E74DBE">
            <w:pPr>
              <w:pStyle w:val="ab"/>
              <w:shd w:val="clear" w:color="auto" w:fill="auto"/>
              <w:ind w:left="-614" w:right="-414" w:firstLine="2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0F2137" w:rsidRDefault="00B34D6D" w:rsidP="00E74DBE">
            <w:pPr>
              <w:pStyle w:val="ab"/>
              <w:shd w:val="clear" w:color="auto" w:fill="auto"/>
              <w:spacing w:line="240" w:lineRule="auto"/>
              <w:ind w:left="-55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0F2137" w:rsidRDefault="00B34D6D" w:rsidP="00E74DBE">
            <w:pPr>
              <w:pStyle w:val="ab"/>
              <w:shd w:val="clear" w:color="auto" w:fill="auto"/>
              <w:spacing w:line="240" w:lineRule="auto"/>
              <w:ind w:left="-55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0F2137" w:rsidRDefault="00B34D6D" w:rsidP="00E74DBE">
            <w:pPr>
              <w:pStyle w:val="ab"/>
              <w:shd w:val="clear" w:color="auto" w:fill="auto"/>
              <w:spacing w:line="202" w:lineRule="exact"/>
              <w:ind w:left="-55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0F2137" w:rsidRDefault="00B34D6D" w:rsidP="00E74DBE">
            <w:pPr>
              <w:pStyle w:val="ab"/>
              <w:shd w:val="clear" w:color="auto" w:fill="auto"/>
              <w:spacing w:line="240" w:lineRule="auto"/>
              <w:ind w:left="-55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0F2137" w:rsidRDefault="00B34D6D" w:rsidP="00E74DBE">
            <w:pPr>
              <w:pStyle w:val="ab"/>
              <w:shd w:val="clear" w:color="auto" w:fill="auto"/>
              <w:spacing w:line="207" w:lineRule="exact"/>
              <w:ind w:left="-55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0F2137" w:rsidRDefault="00B34D6D" w:rsidP="00E74DBE">
            <w:pPr>
              <w:pStyle w:val="ab"/>
              <w:shd w:val="clear" w:color="auto" w:fill="auto"/>
              <w:spacing w:line="207" w:lineRule="exact"/>
              <w:ind w:left="-55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фиксации результатов</w:t>
            </w:r>
          </w:p>
        </w:tc>
      </w:tr>
      <w:tr w:rsidR="00B34D6D" w:rsidRPr="00BD59EE" w:rsidTr="00B34D6D">
        <w:trPr>
          <w:trHeight w:val="219"/>
          <w:jc w:val="center"/>
        </w:trPr>
        <w:tc>
          <w:tcPr>
            <w:tcW w:w="13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0F2137" w:rsidRDefault="005D7A22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A45F55" w:rsidRPr="000F213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образовательных результатов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ind w:left="-552" w:firstLine="284"/>
              <w:jc w:val="center"/>
            </w:pPr>
          </w:p>
        </w:tc>
      </w:tr>
      <w:tr w:rsidR="00B34D6D" w:rsidRPr="00BD59EE" w:rsidTr="00FC6333">
        <w:trPr>
          <w:trHeight w:val="634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Уровень успеваемости и качества знаний по всем предметам учебного плана школы на каждом уровне образования.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Промежуточный, 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четверти, полугодия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DC104A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Сводная таблица, анализ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Уровень успеваемости и качества знаний по стартовым, рубежным и итоговым контрольным работам на каждом уровне образования.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Предметно - обобщающий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ВШК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DC104A" w:rsidP="00B06B48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 w:rsidR="00B06B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F642F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Справка/таблица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«Изучение готовности первоклассников к обучению в школе»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Обобщающий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DC104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 xml:space="preserve"> (02.09.-24.10.2021</w:t>
            </w:r>
            <w:r w:rsidR="00DC10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УВР начальная школа, педагог-психолог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динамики индивидуальных учеб</w:t>
            </w:r>
            <w:r w:rsidR="00DC104A">
              <w:rPr>
                <w:rFonts w:ascii="Times New Roman" w:hAnsi="Times New Roman" w:cs="Times New Roman"/>
                <w:sz w:val="24"/>
                <w:szCs w:val="24"/>
              </w:rPr>
              <w:t xml:space="preserve">ных достижений обучающихся 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Предметно - обобщающий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DC104A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–(05.11.-30.11.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Справка, материалы </w:t>
            </w:r>
          </w:p>
          <w:p w:rsidR="00B34D6D" w:rsidRPr="00BD59EE" w:rsidRDefault="00B34D6D" w:rsidP="00E74DBE">
            <w:pPr>
              <w:ind w:left="130" w:right="150"/>
              <w:rPr>
                <w:lang w:eastAsia="en-US"/>
              </w:rPr>
            </w:pPr>
            <w:r w:rsidRPr="00BD59EE">
              <w:rPr>
                <w:lang w:eastAsia="en-US"/>
              </w:rPr>
              <w:t>мониторинга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="00EE4067">
              <w:rPr>
                <w:rFonts w:ascii="Times New Roman" w:hAnsi="Times New Roman" w:cs="Times New Roman"/>
                <w:sz w:val="24"/>
                <w:szCs w:val="24"/>
              </w:rPr>
              <w:t xml:space="preserve"> и адаптации обучающихся 5 класса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tabs>
                <w:tab w:val="left" w:pos="0"/>
              </w:tabs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Классно - обобщающий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DC104A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–(05.11.-30.11.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ind w:left="130" w:right="150"/>
            </w:pPr>
            <w:r>
              <w:t>Рахматуллина Ф.Т. отв.</w:t>
            </w:r>
            <w:r w:rsidRPr="00BD59EE">
              <w:t xml:space="preserve"> </w:t>
            </w:r>
            <w:r w:rsidR="00B34D6D" w:rsidRPr="00BD59EE">
              <w:t xml:space="preserve"> по УВ</w:t>
            </w:r>
            <w:r w:rsidR="00B34D6D" w:rsidRPr="00BD59EE">
              <w:rPr>
                <w:lang w:val="en-US"/>
              </w:rPr>
              <w:t>P</w:t>
            </w:r>
            <w:r w:rsidR="00B34D6D" w:rsidRPr="00BD59EE">
              <w:t xml:space="preserve"> основная школа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 выпускников 9-</w:t>
            </w:r>
            <w:r w:rsidR="00640A06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х классов.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640A06">
              <w:rPr>
                <w:rFonts w:ascii="Times New Roman" w:hAnsi="Times New Roman" w:cs="Times New Roman"/>
                <w:sz w:val="24"/>
                <w:szCs w:val="24"/>
              </w:rPr>
              <w:t xml:space="preserve"> (до 01.07.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40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ind w:left="130" w:right="150"/>
            </w:pPr>
            <w:r>
              <w:t>Рахматуллина Ф.Т. отв.</w:t>
            </w:r>
            <w:r w:rsidRPr="00BD59EE">
              <w:t xml:space="preserve"> </w:t>
            </w:r>
            <w:r w:rsidR="00B34D6D" w:rsidRPr="00BD59EE">
              <w:t xml:space="preserve"> по УВ</w:t>
            </w:r>
            <w:r w:rsidR="00B34D6D" w:rsidRPr="00BD59EE">
              <w:rPr>
                <w:lang w:val="en-US"/>
              </w:rPr>
              <w:t>P</w:t>
            </w:r>
            <w:r w:rsidR="00B34D6D" w:rsidRPr="00BD59EE">
              <w:t xml:space="preserve"> основная школа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="00640A06">
              <w:rPr>
                <w:rFonts w:ascii="Times New Roman" w:hAnsi="Times New Roman" w:cs="Times New Roman"/>
                <w:sz w:val="24"/>
                <w:szCs w:val="24"/>
              </w:rPr>
              <w:t xml:space="preserve"> ОГЭ, ЕГЭ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освоения планируемых </w:t>
            </w: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 </w:t>
            </w:r>
            <w:r w:rsidR="00640A06">
              <w:rPr>
                <w:rFonts w:ascii="Times New Roman" w:hAnsi="Times New Roman" w:cs="Times New Roman"/>
                <w:sz w:val="24"/>
                <w:szCs w:val="24"/>
              </w:rPr>
              <w:t>соответствии с ФГОС ООО 5 класс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Рубежный 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Декабрь -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школа,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диагностики </w:t>
            </w: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40A06">
              <w:rPr>
                <w:rFonts w:ascii="Times New Roman" w:hAnsi="Times New Roman" w:cs="Times New Roman"/>
                <w:sz w:val="24"/>
                <w:szCs w:val="24"/>
              </w:rPr>
              <w:t>езультатов обучения в 5  класс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Стартовый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диагностики </w:t>
            </w: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обучения в 4 классе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F642F3">
              <w:rPr>
                <w:rFonts w:ascii="Times New Roman" w:hAnsi="Times New Roman" w:cs="Times New Roman"/>
                <w:sz w:val="24"/>
                <w:szCs w:val="24"/>
              </w:rPr>
              <w:t xml:space="preserve"> (до 31.05.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642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 Ф.Т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 ШМО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 начальная школа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Справка/диаграммы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Количество и % отличников по уровням образования и по школе в целом. Количество и % хорошистов по уровням образования и по школе в целом. Количество и % неуспевающих по уровням образования и по школе в целом.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Промежуточный, 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четверти, полугодия,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Сводная таблица, анализ/диаграммы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Количество и % обучающихся, оставленных на повторный курс обучения. Количество и % обучающихся, получивших Похвальный лист по итогам учебного года.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Количество и % выпускников 9-</w:t>
            </w:r>
            <w:r w:rsidR="00640A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х классов, получивших: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 особого образца.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до 31.05.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Сводная таблица, анализ</w:t>
            </w:r>
          </w:p>
        </w:tc>
      </w:tr>
      <w:tr w:rsidR="00B34D6D" w:rsidRPr="00BD59EE" w:rsidTr="00FC6333">
        <w:trPr>
          <w:trHeight w:val="267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E74DBE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Распределение выпускников 9-х классов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 xml:space="preserve"> (трудоустройство)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tabs>
                <w:tab w:val="left" w:pos="625"/>
              </w:tabs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10 класс другой школы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tabs>
                <w:tab w:val="left" w:pos="602"/>
              </w:tabs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Колледж, лицей, училище, техникум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Мониторинговое исследование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F642F3">
              <w:rPr>
                <w:rFonts w:ascii="Times New Roman" w:hAnsi="Times New Roman" w:cs="Times New Roman"/>
                <w:sz w:val="24"/>
                <w:szCs w:val="24"/>
              </w:rPr>
              <w:t xml:space="preserve"> (до 25.08.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642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Количество и % обучающихся, принявших участие в предметных олимпиадах разного уровня.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Количество и % обучающихся, победителей и призеров, предметных олимпиад разного уровня.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% обучающихся, принявших участие в конкурсах разного уровня. Количество и % обучающихся, победителей и призеров, конкурсов разного уровня. Количество и % обучающихся, принявших участие в соревнованиях разного уровня. Количество и % обучающихся, победителей и призеров, соревнований разного уровня.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конкурсов, олимпиад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  <w:p w:rsidR="00F642F3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 1 июня 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6384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лицо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</w:p>
          <w:p w:rsidR="00B34D6D" w:rsidRPr="00BD59EE" w:rsidRDefault="00B36384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Э.М.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5C78BD" w:rsidRPr="00BD59EE" w:rsidTr="00FC6333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Здоровье обучающихся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Количество и % пропусков уроков обучающимися по болезни по уровням образования.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Мониторинговое исследование (наблюдение)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анализ </w:t>
            </w:r>
          </w:p>
        </w:tc>
      </w:tr>
      <w:tr w:rsidR="005C78B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07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Распределение обучающихся по уровню физического развития, группам здоровья, группам физической культуры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Диспансеризация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Работник (по договору)</w:t>
            </w:r>
          </w:p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анализ </w:t>
            </w:r>
          </w:p>
        </w:tc>
      </w:tr>
      <w:tr w:rsidR="005C78B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Регулярность и качество профилактических мероприятий.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Мониторинговое исследование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403" w:rsidRPr="00EE4067" w:rsidRDefault="00D37403" w:rsidP="00D37403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лицо 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</w:p>
          <w:p w:rsidR="005C78BD" w:rsidRPr="00BD59EE" w:rsidRDefault="00D37403" w:rsidP="00D37403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Э.М.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8BD" w:rsidRPr="00BD59EE" w:rsidRDefault="005C78B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анализ 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родителей 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качеством образовательных результатов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родителей, положительно оценивающих результаты 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Анонимное 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D3740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по УВР,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анкет</w:t>
            </w:r>
          </w:p>
        </w:tc>
      </w:tr>
      <w:tr w:rsidR="00B34D6D" w:rsidRPr="00BD59EE" w:rsidTr="00B34D6D">
        <w:trPr>
          <w:trHeight w:val="320"/>
          <w:jc w:val="center"/>
        </w:trPr>
        <w:tc>
          <w:tcPr>
            <w:tcW w:w="16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0F2137" w:rsidRDefault="00FD313B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  <w:r w:rsidR="00A45F55"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</w:t>
            </w:r>
            <w:r w:rsidR="005D7A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 реализации образовательной деятельности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Качество реализации учебных планов и рабочих программ по учебным предметам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Полнота реализации учебных планов и рабочих программ по учебным предметам.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Справка, собеседование с учителями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62695B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Степень вовлеченности педагогического коллектива и родителей в воспитательный процесс. Охват обучающихся деятельностью, соответствующей их интересам и потребностям.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Участие классов и школы в мероприятиях разных уровней.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конкурсов.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стимулирования участников воспитательного процесса. </w:t>
            </w:r>
          </w:p>
          <w:p w:rsidR="00B34D6D" w:rsidRPr="00BD59EE" w:rsidRDefault="00B34D6D" w:rsidP="00E74DBE">
            <w:pPr>
              <w:pStyle w:val="ab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% % обучающихся и родителей, положительно оценивающих воспитательную работу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Наблюдение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95B" w:rsidRPr="00EE4067" w:rsidRDefault="0062695B" w:rsidP="0062695B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лицо 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</w:p>
          <w:p w:rsidR="00B34D6D" w:rsidRPr="00BD59EE" w:rsidRDefault="0062695B" w:rsidP="0062695B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Э.М.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D6D" w:rsidRPr="00BD59EE" w:rsidRDefault="0062695B" w:rsidP="00E74DBE">
            <w:pPr>
              <w:ind w:left="-614" w:right="-414" w:firstLine="2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34D6D" w:rsidRPr="00BD59EE">
              <w:rPr>
                <w:lang w:eastAsia="en-US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внеурочной деятельности 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% родителей и обучающихся, положительно оценивающих работу учителей – предметников во внеу</w:t>
            </w:r>
            <w:r w:rsidR="00F642F3">
              <w:rPr>
                <w:rFonts w:ascii="Times New Roman" w:hAnsi="Times New Roman" w:cs="Times New Roman"/>
                <w:sz w:val="24"/>
                <w:szCs w:val="24"/>
              </w:rPr>
              <w:t>рочной деятельности.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Анонимное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EE4067" w:rsidRDefault="0062695B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лицо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</w:p>
          <w:p w:rsidR="0062695B" w:rsidRPr="0062695B" w:rsidRDefault="0062695B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Э.М.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B34D6D" w:rsidRPr="00BD59EE" w:rsidTr="00B34D6D">
        <w:trPr>
          <w:trHeight w:val="266"/>
          <w:jc w:val="center"/>
        </w:trPr>
        <w:tc>
          <w:tcPr>
            <w:tcW w:w="160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13B" w:rsidRDefault="00FD313B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13B" w:rsidRDefault="00FD313B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13B" w:rsidRDefault="00FD313B" w:rsidP="00254D88">
            <w:pPr>
              <w:pStyle w:val="ab"/>
              <w:shd w:val="clear" w:color="auto" w:fill="auto"/>
              <w:spacing w:line="240" w:lineRule="auto"/>
              <w:ind w:right="-414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4D6D" w:rsidRPr="000F2137" w:rsidRDefault="00FD313B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A45F55"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условий</w:t>
            </w:r>
            <w:r w:rsidR="00A37309"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01D85"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45F55"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обеспечивающих</w:t>
            </w:r>
            <w:r w:rsidR="00801D85" w:rsidRPr="000F2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образовательную деятельность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обучающихся, в том числе по 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уровням образования. Наполняемость классов.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Обучающиеся с ОВЗ, в том числе с хроническими - заболеваниями.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Обучающиеся, отнесенные к определенной группе здоровья.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отнесенные к определенной физкультурной группе.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Диспансеризация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</w:t>
            </w:r>
            <w:r w:rsidR="0062695B">
              <w:rPr>
                <w:rFonts w:ascii="Times New Roman" w:hAnsi="Times New Roman" w:cs="Times New Roman"/>
                <w:sz w:val="24"/>
                <w:szCs w:val="24"/>
              </w:rPr>
              <w:t>ицинский работник (по договору), учитель физкультуры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Списки обучающихся, 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сводные таблицы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Численность административно – управленческого и  пе</w:t>
            </w:r>
            <w:r w:rsidR="0062695B">
              <w:rPr>
                <w:rFonts w:ascii="Times New Roman" w:hAnsi="Times New Roman" w:cs="Times New Roman"/>
                <w:sz w:val="24"/>
                <w:szCs w:val="24"/>
              </w:rPr>
              <w:t>дагогического персонала школы.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Возраст работников, образовательный уровень, наличие аттестации и категории.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Стаж педагогических работников. Квалификация педагогических работников, соответствие квалификации в дипломе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tabs>
                <w:tab w:val="left" w:pos="1498"/>
              </w:tabs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Личные дела сотрудников,  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Начало уче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 xml:space="preserve"> (до 15 сентября)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D37403" w:rsidRPr="00BD59EE" w:rsidRDefault="00D3740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62695B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</w:t>
            </w:r>
            <w:r w:rsidR="00DF54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комплектования.Сведения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кадрах</w:t>
            </w:r>
          </w:p>
        </w:tc>
      </w:tr>
      <w:tr w:rsidR="00B34D6D" w:rsidRPr="00BD59EE" w:rsidTr="00FC6333">
        <w:trPr>
          <w:trHeight w:val="70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Работники, которых необходимо направить на обучение, повышение квалификации.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6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Личные дела,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16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6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УВ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6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План КПК 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6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6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по УВP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6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План аттестации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педагогами современных педагогических технологий и методик. Готовность педагогов к повышению педагогического мастерства (курсы повышения квалификации, участие в работе МО, методических мероприятиях разного уровня и т.п.) Участие педагогов в 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 экспертов ОГЭ и ЕГЭ, членов аттестационных комиссий, жюри и т.п. Личные достижения в профессиональных конкурсах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педагогической деятельности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6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B06B48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Ф.Т. отв.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по УВ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06B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62695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6" w:lineRule="exact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Материально -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Наличие, расширение и обновление мультимедийной техники.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62695B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Информация, сводная таблица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Оснащенность учебных кабинетов современным оборудованием, средствами обучения и мебелью.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62695B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Обеспеченность методической и учебной литературой.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="00F642F3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="00F642F3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34D6D" w:rsidRPr="00BD59EE" w:rsidTr="00FC6333">
        <w:trPr>
          <w:trHeight w:val="267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Количество мест для участников образовательного процесса в библиотеке школы, в том числе оборудованных компьютером с выходом в Интернет.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Начало и 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="00F642F3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="00F642F3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ФГОС и ФКГОС.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</w:t>
            </w:r>
            <w:proofErr w:type="gram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6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2695B">
              <w:rPr>
                <w:rFonts w:ascii="Times New Roman" w:hAnsi="Times New Roman" w:cs="Times New Roman"/>
                <w:sz w:val="24"/>
                <w:szCs w:val="24"/>
              </w:rPr>
              <w:t>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26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материально - техническим обеспечением.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Анонимное 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 xml:space="preserve"> 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B34D6D" w:rsidRPr="00BD59EE" w:rsidTr="00FC6333">
        <w:trPr>
          <w:trHeight w:val="631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07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Информационно - развивающая среда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ФГОС и ФКГОС.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95B" w:rsidRDefault="0062695B" w:rsidP="0062695B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и ИКТ </w:t>
            </w:r>
          </w:p>
          <w:p w:rsidR="00B34D6D" w:rsidRPr="00BD59EE" w:rsidRDefault="0062695B" w:rsidP="0062695B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 Р.Ф.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Программно</w:t>
            </w:r>
            <w:proofErr w:type="spellEnd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- информационное обеспечение, наличие и </w:t>
            </w: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эффекгивность</w:t>
            </w:r>
            <w:proofErr w:type="spellEnd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- ресурсов в учебном процессе.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>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95B" w:rsidRDefault="0062695B" w:rsidP="0062695B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и ИКТ </w:t>
            </w:r>
          </w:p>
          <w:p w:rsidR="00B34D6D" w:rsidRPr="00BD59EE" w:rsidRDefault="0062695B" w:rsidP="0062695B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 Р.Ф.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ind w:left="133" w:right="221"/>
            </w:pPr>
            <w:r w:rsidRPr="00BD59EE">
              <w:t xml:space="preserve">Информация 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один компьютер.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>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Default="0062695B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и ИКТ </w:t>
            </w:r>
          </w:p>
          <w:p w:rsidR="0062695B" w:rsidRPr="00BD59EE" w:rsidRDefault="0062695B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 Р.Ф.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ind w:left="133" w:right="221"/>
            </w:pPr>
            <w:r w:rsidRPr="00BD59EE">
              <w:t xml:space="preserve">Информация 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материально - техническим обеспечением.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Анонимное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 xml:space="preserve"> 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36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ind w:left="-614" w:right="-414" w:firstLine="242"/>
              <w:jc w:val="center"/>
              <w:rPr>
                <w:lang w:eastAsia="en-US"/>
              </w:rPr>
            </w:pPr>
            <w:r w:rsidRPr="00BD59EE">
              <w:rPr>
                <w:lang w:eastAsia="en-US"/>
              </w:rPr>
              <w:t>5.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3" w:lineRule="exact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- гигиенические и эстетические условия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% обучающихся и родителей, положительно оценивающих </w:t>
            </w: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- гигиенические и эстетические условия.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95B">
              <w:rPr>
                <w:rFonts w:ascii="Times New Roman" w:hAnsi="Times New Roman" w:cs="Times New Roman"/>
                <w:sz w:val="24"/>
                <w:szCs w:val="24"/>
              </w:rPr>
              <w:t>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26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ind w:left="133" w:right="221"/>
            </w:pPr>
            <w:r w:rsidRPr="00BD59EE"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19" w:lineRule="exact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% обучающихся и родителей, положительно оценивающих организацию питания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ind w:left="133" w:right="221"/>
            </w:pPr>
            <w:r w:rsidRPr="00BD59EE"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Психологический климат в школе.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% обучающихся, родителей и педагогов, положительно оценивающих психологическое сопровождение и психологический климат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95B">
              <w:rPr>
                <w:rFonts w:ascii="Times New Roman" w:hAnsi="Times New Roman" w:cs="Times New Roman"/>
                <w:sz w:val="24"/>
                <w:szCs w:val="24"/>
              </w:rPr>
              <w:t>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26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лицо по охране прав и защите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Безопасность обучения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Соответствие ТБ, охраны труда, ПБ, антитеррористической - защищенности требованиям нормативных документов.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Default="00B34D6D" w:rsidP="00E74DBE">
            <w:pPr>
              <w:pStyle w:val="ab"/>
              <w:shd w:val="clear" w:color="auto" w:fill="auto"/>
              <w:tabs>
                <w:tab w:val="left" w:pos="1758"/>
              </w:tabs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2695B" w:rsidRPr="00BD59EE" w:rsidRDefault="0062695B" w:rsidP="00E74DBE">
            <w:pPr>
              <w:pStyle w:val="ab"/>
              <w:shd w:val="clear" w:color="auto" w:fill="auto"/>
              <w:tabs>
                <w:tab w:val="left" w:pos="1758"/>
              </w:tabs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F11975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готовности школы к учебному году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Количество и % случаев травматизма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tabs>
                <w:tab w:val="left" w:pos="1554"/>
              </w:tabs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Default="0062695B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  <w:p w:rsidR="00F642F3" w:rsidRPr="00BD59EE" w:rsidRDefault="00F642F3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 Р.А.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Журнал учёта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% обучающихся и родителей, положительно оценивающих организацию безопасности обучения в школе.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Результаты анкет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Общественно -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управление и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стимулирование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0" w:right="15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% обучающихся, участвующих в ученическом самоуправлении.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403" w:rsidRPr="00D37403" w:rsidRDefault="00D37403" w:rsidP="00D37403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лицо </w:t>
            </w: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BD59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</w:p>
          <w:p w:rsidR="00B34D6D" w:rsidRPr="00BD59EE" w:rsidRDefault="00D37403" w:rsidP="00D37403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Баширова Э.М.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801D85">
            <w:pPr>
              <w:pStyle w:val="ab"/>
              <w:shd w:val="clear" w:color="auto" w:fill="auto"/>
              <w:spacing w:line="240" w:lineRule="auto"/>
              <w:ind w:left="13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Отчёт о </w:t>
            </w:r>
            <w:proofErr w:type="spellStart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анализ ВР</w:t>
            </w:r>
          </w:p>
        </w:tc>
      </w:tr>
      <w:tr w:rsidR="00B34D6D" w:rsidRPr="00BD59EE" w:rsidTr="00FC6333">
        <w:trPr>
          <w:trHeight w:val="911"/>
          <w:jc w:val="center"/>
        </w:trPr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552" w:firstLine="28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% родителей, участвующих в работе родительских комитетов.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tabs>
                <w:tab w:val="left" w:pos="1574"/>
              </w:tabs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6384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лицо 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Баширова Э.М.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801D85">
            <w:pPr>
              <w:tabs>
                <w:tab w:val="left" w:pos="2170"/>
              </w:tabs>
              <w:ind w:left="133"/>
              <w:jc w:val="left"/>
              <w:rPr>
                <w:rFonts w:eastAsia="Batang"/>
                <w:lang w:eastAsia="en-US"/>
              </w:rPr>
            </w:pPr>
            <w:r w:rsidRPr="00BD59EE">
              <w:rPr>
                <w:rFonts w:eastAsia="Batang"/>
                <w:lang w:eastAsia="en-US"/>
              </w:rPr>
              <w:t xml:space="preserve">Отчёт о </w:t>
            </w:r>
            <w:proofErr w:type="spellStart"/>
            <w:r w:rsidRPr="00BD59EE">
              <w:rPr>
                <w:rFonts w:eastAsia="Batang"/>
                <w:lang w:eastAsia="en-US"/>
              </w:rPr>
              <w:t>самообследовании</w:t>
            </w:r>
            <w:proofErr w:type="spellEnd"/>
            <w:r w:rsidRPr="00BD59EE">
              <w:rPr>
                <w:rFonts w:eastAsia="Batang"/>
                <w:lang w:eastAsia="en-US"/>
              </w:rPr>
              <w:t>,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анализ ВР</w:t>
            </w:r>
          </w:p>
        </w:tc>
      </w:tr>
      <w:tr w:rsidR="00B34D6D" w:rsidRPr="00BD59EE" w:rsidTr="00FC6333">
        <w:trPr>
          <w:trHeight w:val="639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-614" w:right="-414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0B54ED">
            <w:pPr>
              <w:pStyle w:val="ab"/>
              <w:shd w:val="clear" w:color="auto" w:fill="auto"/>
              <w:spacing w:line="240" w:lineRule="auto"/>
              <w:ind w:left="13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Документооборот и нормативно - правовое обеспечение.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документообороту.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Полнота нормативно - правового</w:t>
            </w:r>
          </w:p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обеспечения.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Экспертиза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 xml:space="preserve"> (до 23.05.</w:t>
            </w:r>
            <w:r w:rsidR="00254D8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374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95B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4D6D" w:rsidRPr="00BD59EE" w:rsidRDefault="0062695B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  <w:r w:rsidR="00B34D6D" w:rsidRPr="00BD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6D" w:rsidRPr="00BD59EE" w:rsidRDefault="00B34D6D" w:rsidP="00E74DBE">
            <w:pPr>
              <w:pStyle w:val="ab"/>
              <w:shd w:val="clear" w:color="auto" w:fill="auto"/>
              <w:spacing w:line="240" w:lineRule="auto"/>
              <w:ind w:left="133" w:right="22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D59E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</w:tbl>
    <w:p w:rsidR="00B34D6D" w:rsidRPr="00BD59EE" w:rsidRDefault="00B34D6D" w:rsidP="00BD59EE">
      <w:pPr>
        <w:ind w:firstLine="284"/>
      </w:pPr>
    </w:p>
    <w:p w:rsidR="00B34D6D" w:rsidRPr="00BD59EE" w:rsidRDefault="00B34D6D" w:rsidP="00BD59EE">
      <w:pPr>
        <w:ind w:firstLine="284"/>
      </w:pPr>
    </w:p>
    <w:sectPr w:rsidR="00B34D6D" w:rsidRPr="00BD59EE" w:rsidSect="00C8158D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C7A"/>
    <w:multiLevelType w:val="hybridMultilevel"/>
    <w:tmpl w:val="BD9C9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451151"/>
    <w:multiLevelType w:val="hybridMultilevel"/>
    <w:tmpl w:val="5E846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C5E5C"/>
    <w:multiLevelType w:val="hybridMultilevel"/>
    <w:tmpl w:val="5100DE60"/>
    <w:lvl w:ilvl="0" w:tplc="F5DEE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84"/>
    <w:rsid w:val="00033EB7"/>
    <w:rsid w:val="0005135C"/>
    <w:rsid w:val="00090F20"/>
    <w:rsid w:val="000B54ED"/>
    <w:rsid w:val="000B7F24"/>
    <w:rsid w:val="000F2137"/>
    <w:rsid w:val="001651B3"/>
    <w:rsid w:val="001A4128"/>
    <w:rsid w:val="001D1FF2"/>
    <w:rsid w:val="001D7823"/>
    <w:rsid w:val="001F3B6D"/>
    <w:rsid w:val="00230E31"/>
    <w:rsid w:val="00254D88"/>
    <w:rsid w:val="0026031F"/>
    <w:rsid w:val="002730D2"/>
    <w:rsid w:val="002B73E9"/>
    <w:rsid w:val="002D70AA"/>
    <w:rsid w:val="002E3441"/>
    <w:rsid w:val="00371A7A"/>
    <w:rsid w:val="003A21FF"/>
    <w:rsid w:val="003D0317"/>
    <w:rsid w:val="00420AD6"/>
    <w:rsid w:val="004A342C"/>
    <w:rsid w:val="004D1495"/>
    <w:rsid w:val="0053779E"/>
    <w:rsid w:val="005C78BD"/>
    <w:rsid w:val="005D7A22"/>
    <w:rsid w:val="00615E5B"/>
    <w:rsid w:val="0062695B"/>
    <w:rsid w:val="00640A06"/>
    <w:rsid w:val="006D5D84"/>
    <w:rsid w:val="00713B30"/>
    <w:rsid w:val="007717C4"/>
    <w:rsid w:val="00801D85"/>
    <w:rsid w:val="00843DC6"/>
    <w:rsid w:val="00921208"/>
    <w:rsid w:val="00927A9B"/>
    <w:rsid w:val="00944227"/>
    <w:rsid w:val="00953021"/>
    <w:rsid w:val="0097003C"/>
    <w:rsid w:val="00992EB0"/>
    <w:rsid w:val="009A7D5E"/>
    <w:rsid w:val="009E3049"/>
    <w:rsid w:val="00A27E48"/>
    <w:rsid w:val="00A37309"/>
    <w:rsid w:val="00A45F55"/>
    <w:rsid w:val="00AD7C78"/>
    <w:rsid w:val="00B06B48"/>
    <w:rsid w:val="00B22306"/>
    <w:rsid w:val="00B34D6D"/>
    <w:rsid w:val="00B36384"/>
    <w:rsid w:val="00B81E3D"/>
    <w:rsid w:val="00BD1445"/>
    <w:rsid w:val="00BD59EE"/>
    <w:rsid w:val="00BF4B1B"/>
    <w:rsid w:val="00C71EDB"/>
    <w:rsid w:val="00C753BC"/>
    <w:rsid w:val="00C8158D"/>
    <w:rsid w:val="00D37403"/>
    <w:rsid w:val="00DB6673"/>
    <w:rsid w:val="00DB7B19"/>
    <w:rsid w:val="00DC104A"/>
    <w:rsid w:val="00DF54B7"/>
    <w:rsid w:val="00E03D92"/>
    <w:rsid w:val="00E55057"/>
    <w:rsid w:val="00E74DBE"/>
    <w:rsid w:val="00EA22CA"/>
    <w:rsid w:val="00EE4067"/>
    <w:rsid w:val="00F11975"/>
    <w:rsid w:val="00F11F1A"/>
    <w:rsid w:val="00F642F3"/>
    <w:rsid w:val="00F93169"/>
    <w:rsid w:val="00FA11A8"/>
    <w:rsid w:val="00FC6333"/>
    <w:rsid w:val="00FD293E"/>
    <w:rsid w:val="00FD313B"/>
    <w:rsid w:val="00FF2A45"/>
    <w:rsid w:val="00FF7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0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DB667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5">
    <w:name w:val="без интервала"/>
    <w:basedOn w:val="a3"/>
    <w:link w:val="a6"/>
    <w:autoRedefine/>
    <w:qFormat/>
    <w:rsid w:val="00E55057"/>
    <w:pPr>
      <w:spacing w:before="100" w:beforeAutospacing="1" w:after="100" w:afterAutospacing="1"/>
      <w:ind w:left="360"/>
    </w:pPr>
    <w:rPr>
      <w:bCs/>
      <w:color w:val="000000"/>
    </w:rPr>
  </w:style>
  <w:style w:type="character" w:customStyle="1" w:styleId="a6">
    <w:name w:val="без интервала Знак"/>
    <w:basedOn w:val="a0"/>
    <w:link w:val="a5"/>
    <w:rsid w:val="00E55057"/>
    <w:rPr>
      <w:rFonts w:ascii="Times New Roman" w:eastAsia="Times New Roman" w:hAnsi="Times New Roman"/>
      <w:bCs/>
      <w:color w:val="000000"/>
      <w:sz w:val="28"/>
      <w:szCs w:val="28"/>
      <w:lang w:eastAsia="ru-RU"/>
    </w:rPr>
  </w:style>
  <w:style w:type="paragraph" w:customStyle="1" w:styleId="a7">
    <w:name w:val="для таблицы"/>
    <w:next w:val="a5"/>
    <w:link w:val="a8"/>
    <w:qFormat/>
    <w:rsid w:val="00BF4B1B"/>
    <w:pPr>
      <w:spacing w:line="240" w:lineRule="auto"/>
      <w:jc w:val="both"/>
    </w:pPr>
    <w:rPr>
      <w:rFonts w:ascii="Times New Roman" w:eastAsiaTheme="majorEastAsia" w:hAnsi="Times New Roman" w:cs="Times New Roman"/>
      <w:color w:val="000000" w:themeColor="text1"/>
      <w:sz w:val="24"/>
      <w:szCs w:val="24"/>
    </w:rPr>
  </w:style>
  <w:style w:type="character" w:customStyle="1" w:styleId="a8">
    <w:name w:val="для таблицы Знак"/>
    <w:basedOn w:val="30"/>
    <w:link w:val="a7"/>
    <w:rsid w:val="00BF4B1B"/>
    <w:rPr>
      <w:rFonts w:ascii="Times New Roman" w:eastAsiaTheme="majorEastAsia" w:hAnsi="Times New Roman" w:cs="Times New Roman"/>
      <w:color w:val="000000" w:themeColor="text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43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DB6673"/>
    <w:rPr>
      <w:rFonts w:ascii="Times New Roman" w:hAnsi="Times New Roman" w:cs="Times New Roman"/>
      <w:sz w:val="28"/>
      <w:szCs w:val="28"/>
    </w:rPr>
  </w:style>
  <w:style w:type="table" w:styleId="a9">
    <w:name w:val="Table Grid"/>
    <w:basedOn w:val="a1"/>
    <w:uiPriority w:val="39"/>
    <w:rsid w:val="000B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753BC"/>
    <w:pPr>
      <w:ind w:left="720"/>
      <w:contextualSpacing/>
    </w:pPr>
  </w:style>
  <w:style w:type="character" w:customStyle="1" w:styleId="1">
    <w:name w:val="Основной текст Знак1"/>
    <w:link w:val="ab"/>
    <w:uiPriority w:val="99"/>
    <w:locked/>
    <w:rsid w:val="00B34D6D"/>
    <w:rPr>
      <w:rFonts w:ascii="Batang" w:eastAsia="Batang" w:cs="Batang"/>
      <w:sz w:val="15"/>
      <w:szCs w:val="15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B34D6D"/>
    <w:rPr>
      <w:rFonts w:ascii="Batang" w:eastAsia="Batang" w:cs="Batang"/>
      <w:sz w:val="15"/>
      <w:szCs w:val="15"/>
      <w:shd w:val="clear" w:color="auto" w:fill="FFFFFF"/>
    </w:rPr>
  </w:style>
  <w:style w:type="paragraph" w:styleId="ab">
    <w:name w:val="Body Text"/>
    <w:basedOn w:val="a"/>
    <w:link w:val="1"/>
    <w:uiPriority w:val="99"/>
    <w:rsid w:val="00B34D6D"/>
    <w:pPr>
      <w:shd w:val="clear" w:color="auto" w:fill="FFFFFF"/>
      <w:spacing w:line="196" w:lineRule="exact"/>
      <w:ind w:hanging="260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B34D6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№1"/>
    <w:basedOn w:val="a"/>
    <w:link w:val="10"/>
    <w:uiPriority w:val="99"/>
    <w:rsid w:val="00B34D6D"/>
    <w:pPr>
      <w:shd w:val="clear" w:color="auto" w:fill="FFFFFF"/>
      <w:spacing w:before="180" w:line="225" w:lineRule="exact"/>
      <w:jc w:val="center"/>
      <w:outlineLvl w:val="0"/>
    </w:pPr>
    <w:rPr>
      <w:rFonts w:ascii="Batang" w:eastAsia="Batang" w:hAnsiTheme="minorHAnsi" w:cs="Batang"/>
      <w:sz w:val="15"/>
      <w:szCs w:val="15"/>
      <w:lang w:eastAsia="en-US"/>
    </w:rPr>
  </w:style>
  <w:style w:type="table" w:customStyle="1" w:styleId="12">
    <w:name w:val="Сетка таблицы1"/>
    <w:basedOn w:val="a1"/>
    <w:next w:val="a9"/>
    <w:uiPriority w:val="59"/>
    <w:rsid w:val="000B54E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8158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158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0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DB667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5">
    <w:name w:val="без интервала"/>
    <w:basedOn w:val="a3"/>
    <w:link w:val="a6"/>
    <w:autoRedefine/>
    <w:qFormat/>
    <w:rsid w:val="00E55057"/>
    <w:pPr>
      <w:spacing w:before="100" w:beforeAutospacing="1" w:after="100" w:afterAutospacing="1"/>
      <w:ind w:left="360"/>
    </w:pPr>
    <w:rPr>
      <w:bCs/>
      <w:color w:val="000000"/>
    </w:rPr>
  </w:style>
  <w:style w:type="character" w:customStyle="1" w:styleId="a6">
    <w:name w:val="без интервала Знак"/>
    <w:basedOn w:val="a0"/>
    <w:link w:val="a5"/>
    <w:rsid w:val="00E55057"/>
    <w:rPr>
      <w:rFonts w:ascii="Times New Roman" w:eastAsia="Times New Roman" w:hAnsi="Times New Roman"/>
      <w:bCs/>
      <w:color w:val="000000"/>
      <w:sz w:val="28"/>
      <w:szCs w:val="28"/>
      <w:lang w:eastAsia="ru-RU"/>
    </w:rPr>
  </w:style>
  <w:style w:type="paragraph" w:customStyle="1" w:styleId="a7">
    <w:name w:val="для таблицы"/>
    <w:next w:val="a5"/>
    <w:link w:val="a8"/>
    <w:qFormat/>
    <w:rsid w:val="00BF4B1B"/>
    <w:pPr>
      <w:spacing w:line="240" w:lineRule="auto"/>
      <w:jc w:val="both"/>
    </w:pPr>
    <w:rPr>
      <w:rFonts w:ascii="Times New Roman" w:eastAsiaTheme="majorEastAsia" w:hAnsi="Times New Roman" w:cs="Times New Roman"/>
      <w:color w:val="000000" w:themeColor="text1"/>
      <w:sz w:val="24"/>
      <w:szCs w:val="24"/>
    </w:rPr>
  </w:style>
  <w:style w:type="character" w:customStyle="1" w:styleId="a8">
    <w:name w:val="для таблицы Знак"/>
    <w:basedOn w:val="30"/>
    <w:link w:val="a7"/>
    <w:rsid w:val="00BF4B1B"/>
    <w:rPr>
      <w:rFonts w:ascii="Times New Roman" w:eastAsiaTheme="majorEastAsia" w:hAnsi="Times New Roman" w:cs="Times New Roman"/>
      <w:color w:val="000000" w:themeColor="text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43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DB6673"/>
    <w:rPr>
      <w:rFonts w:ascii="Times New Roman" w:hAnsi="Times New Roman" w:cs="Times New Roman"/>
      <w:sz w:val="28"/>
      <w:szCs w:val="28"/>
    </w:rPr>
  </w:style>
  <w:style w:type="table" w:styleId="a9">
    <w:name w:val="Table Grid"/>
    <w:basedOn w:val="a1"/>
    <w:uiPriority w:val="39"/>
    <w:rsid w:val="000B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753BC"/>
    <w:pPr>
      <w:ind w:left="720"/>
      <w:contextualSpacing/>
    </w:pPr>
  </w:style>
  <w:style w:type="character" w:customStyle="1" w:styleId="1">
    <w:name w:val="Основной текст Знак1"/>
    <w:link w:val="ab"/>
    <w:uiPriority w:val="99"/>
    <w:locked/>
    <w:rsid w:val="00B34D6D"/>
    <w:rPr>
      <w:rFonts w:ascii="Batang" w:eastAsia="Batang" w:cs="Batang"/>
      <w:sz w:val="15"/>
      <w:szCs w:val="15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B34D6D"/>
    <w:rPr>
      <w:rFonts w:ascii="Batang" w:eastAsia="Batang" w:cs="Batang"/>
      <w:sz w:val="15"/>
      <w:szCs w:val="15"/>
      <w:shd w:val="clear" w:color="auto" w:fill="FFFFFF"/>
    </w:rPr>
  </w:style>
  <w:style w:type="paragraph" w:styleId="ab">
    <w:name w:val="Body Text"/>
    <w:basedOn w:val="a"/>
    <w:link w:val="1"/>
    <w:uiPriority w:val="99"/>
    <w:rsid w:val="00B34D6D"/>
    <w:pPr>
      <w:shd w:val="clear" w:color="auto" w:fill="FFFFFF"/>
      <w:spacing w:line="196" w:lineRule="exact"/>
      <w:ind w:hanging="260"/>
    </w:pPr>
    <w:rPr>
      <w:rFonts w:ascii="Batang" w:eastAsia="Batang" w:hAnsiTheme="minorHAnsi" w:cs="Batang"/>
      <w:sz w:val="15"/>
      <w:szCs w:val="15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B34D6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№1"/>
    <w:basedOn w:val="a"/>
    <w:link w:val="10"/>
    <w:uiPriority w:val="99"/>
    <w:rsid w:val="00B34D6D"/>
    <w:pPr>
      <w:shd w:val="clear" w:color="auto" w:fill="FFFFFF"/>
      <w:spacing w:before="180" w:line="225" w:lineRule="exact"/>
      <w:jc w:val="center"/>
      <w:outlineLvl w:val="0"/>
    </w:pPr>
    <w:rPr>
      <w:rFonts w:ascii="Batang" w:eastAsia="Batang" w:hAnsiTheme="minorHAnsi" w:cs="Batang"/>
      <w:sz w:val="15"/>
      <w:szCs w:val="15"/>
      <w:lang w:eastAsia="en-US"/>
    </w:rPr>
  </w:style>
  <w:style w:type="table" w:customStyle="1" w:styleId="12">
    <w:name w:val="Сетка таблицы1"/>
    <w:basedOn w:val="a1"/>
    <w:next w:val="a9"/>
    <w:uiPriority w:val="59"/>
    <w:rsid w:val="000B54E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8158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158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</cp:lastModifiedBy>
  <cp:revision>2</cp:revision>
  <cp:lastPrinted>2020-01-24T06:44:00Z</cp:lastPrinted>
  <dcterms:created xsi:type="dcterms:W3CDTF">2022-06-29T05:33:00Z</dcterms:created>
  <dcterms:modified xsi:type="dcterms:W3CDTF">2022-06-29T05:33:00Z</dcterms:modified>
</cp:coreProperties>
</file>